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2980" w14:textId="77777777" w:rsidR="003122C5" w:rsidRPr="003122C5" w:rsidRDefault="003122C5" w:rsidP="003122C5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0" w:name="_Toc107930706"/>
      <w:r w:rsidRPr="003122C5">
        <w:rPr>
          <w:rFonts w:eastAsia="Times New Roman"/>
          <w:b/>
          <w:bCs/>
          <w:iCs/>
          <w:szCs w:val="28"/>
        </w:rPr>
        <w:t>Приложение № 4</w:t>
      </w:r>
      <w:r w:rsidRPr="003122C5">
        <w:rPr>
          <w:rFonts w:eastAsia="Times New Roman"/>
          <w:b/>
          <w:bCs/>
          <w:iCs/>
          <w:szCs w:val="28"/>
        </w:rPr>
        <w:br/>
        <w:t>к конкурсной документации</w:t>
      </w:r>
      <w:bookmarkEnd w:id="0"/>
    </w:p>
    <w:p w14:paraId="480FF295" w14:textId="77777777" w:rsidR="003122C5" w:rsidRPr="003122C5" w:rsidRDefault="003122C5" w:rsidP="003122C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6DA2B3A" w14:textId="77777777" w:rsidR="003122C5" w:rsidRPr="003122C5" w:rsidRDefault="003122C5" w:rsidP="003122C5">
      <w:pPr>
        <w:keepNext/>
        <w:spacing w:before="240" w:after="60"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bookmarkStart w:id="1" w:name="_Toc107930707"/>
      <w:r w:rsidRPr="003122C5">
        <w:rPr>
          <w:rFonts w:eastAsia="Times New Roman"/>
          <w:b/>
          <w:bCs/>
          <w:iCs/>
          <w:szCs w:val="28"/>
          <w:lang w:eastAsia="ru-RU"/>
        </w:rPr>
        <w:t>Календарный план реализации проекта</w:t>
      </w:r>
      <w:bookmarkEnd w:id="1"/>
    </w:p>
    <w:p w14:paraId="1AB91588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14:paraId="497BC47E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122C5">
        <w:rPr>
          <w:bCs/>
          <w:sz w:val="24"/>
          <w:szCs w:val="24"/>
        </w:rPr>
        <w:t xml:space="preserve">1. Краткое описание решения, разработка (доработка) которого осуществляется в рамках реализации проекта, с перечислением создаваемой функциональности: </w:t>
      </w:r>
      <w:r w:rsidRPr="003122C5">
        <w:rPr>
          <w:bCs/>
          <w:i/>
          <w:iCs/>
          <w:sz w:val="24"/>
          <w:szCs w:val="24"/>
        </w:rPr>
        <w:t xml:space="preserve">(описание не более </w:t>
      </w:r>
      <w:r w:rsidRPr="003122C5">
        <w:rPr>
          <w:bCs/>
          <w:i/>
          <w:iCs/>
          <w:sz w:val="24"/>
          <w:szCs w:val="24"/>
        </w:rPr>
        <w:br/>
        <w:t>1 страницы с указанием ключевых частей решения и функций)</w:t>
      </w:r>
    </w:p>
    <w:p w14:paraId="2C2DF78E" w14:textId="77777777" w:rsidR="003122C5" w:rsidRPr="003122C5" w:rsidRDefault="003122C5" w:rsidP="003122C5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7A7EDDFF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122C5">
        <w:rPr>
          <w:bCs/>
          <w:sz w:val="24"/>
          <w:szCs w:val="24"/>
        </w:rPr>
        <w:t>2. Детальный перечень функций и ожидаемых характеристик решения изложен в следующих документах, направленных в Российский фонд развития информационных технологий в рамках конкурсного отбора:</w:t>
      </w:r>
    </w:p>
    <w:p w14:paraId="7017708D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3122C5">
        <w:rPr>
          <w:bCs/>
          <w:i/>
          <w:iCs/>
          <w:sz w:val="24"/>
          <w:szCs w:val="24"/>
        </w:rPr>
        <w:t>Оставить нужное и написать реквизиты утвержденного документа (название, кем утверждено, дата утверждения):</w:t>
      </w:r>
    </w:p>
    <w:p w14:paraId="4E45C73C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b/>
          <w:bCs/>
          <w:i/>
          <w:iCs/>
          <w:sz w:val="24"/>
          <w:szCs w:val="24"/>
        </w:rPr>
      </w:pPr>
      <w:r w:rsidRPr="003122C5">
        <w:rPr>
          <w:b/>
          <w:bCs/>
          <w:i/>
          <w:iCs/>
          <w:sz w:val="24"/>
          <w:szCs w:val="24"/>
        </w:rPr>
        <w:t>– для ПО на стадии проектирования:</w:t>
      </w:r>
    </w:p>
    <w:p w14:paraId="65F925EE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>архитектура (дизайн) программного обеспечения;</w:t>
      </w:r>
    </w:p>
    <w:p w14:paraId="22311333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 xml:space="preserve">функциональные требования и спецификация требований </w:t>
      </w:r>
      <w:r w:rsidRPr="003122C5">
        <w:rPr>
          <w:i/>
          <w:iCs/>
          <w:sz w:val="24"/>
          <w:szCs w:val="24"/>
        </w:rPr>
        <w:br/>
        <w:t>к программному обеспечению;</w:t>
      </w:r>
    </w:p>
    <w:p w14:paraId="4FBA490B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>план тестирования и испытаний программного обеспечения в соответствующих смоделированных условиях, содержащий программу и методику испытаний, в том числе тест-задачи и ожидаемые результаты;</w:t>
      </w:r>
    </w:p>
    <w:p w14:paraId="389109B5" w14:textId="77777777" w:rsidR="003122C5" w:rsidRPr="003122C5" w:rsidRDefault="003122C5" w:rsidP="003122C5">
      <w:pPr>
        <w:autoSpaceDE w:val="0"/>
        <w:autoSpaceDN w:val="0"/>
        <w:adjustRightInd w:val="0"/>
        <w:ind w:firstLine="707"/>
        <w:rPr>
          <w:b/>
          <w:bCs/>
          <w:i/>
          <w:iCs/>
          <w:sz w:val="24"/>
          <w:szCs w:val="24"/>
        </w:rPr>
      </w:pPr>
      <w:r w:rsidRPr="003122C5">
        <w:rPr>
          <w:b/>
          <w:bCs/>
          <w:i/>
          <w:iCs/>
          <w:sz w:val="24"/>
          <w:szCs w:val="24"/>
        </w:rPr>
        <w:t>– для ПО на стадии пилотирования:</w:t>
      </w:r>
    </w:p>
    <w:p w14:paraId="2F2E2F02" w14:textId="77777777" w:rsidR="003122C5" w:rsidRPr="003122C5" w:rsidRDefault="003122C5" w:rsidP="003122C5">
      <w:pPr>
        <w:autoSpaceDE w:val="0"/>
        <w:autoSpaceDN w:val="0"/>
        <w:adjustRightInd w:val="0"/>
        <w:ind w:firstLine="707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>описание (спецификация) альфа-версии либо прототипа программного обеспечения;</w:t>
      </w:r>
    </w:p>
    <w:p w14:paraId="19CE39CB" w14:textId="77777777" w:rsidR="003122C5" w:rsidRPr="003122C5" w:rsidRDefault="003122C5" w:rsidP="003122C5">
      <w:pPr>
        <w:autoSpaceDE w:val="0"/>
        <w:autoSpaceDN w:val="0"/>
        <w:adjustRightInd w:val="0"/>
        <w:ind w:firstLine="707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>результаты тестирования функционала программного обеспечения;</w:t>
      </w:r>
    </w:p>
    <w:p w14:paraId="178BE0F6" w14:textId="77777777" w:rsidR="003122C5" w:rsidRPr="003122C5" w:rsidRDefault="003122C5" w:rsidP="003122C5">
      <w:pPr>
        <w:autoSpaceDE w:val="0"/>
        <w:autoSpaceDN w:val="0"/>
        <w:adjustRightInd w:val="0"/>
        <w:ind w:firstLine="707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>инструкция по получению доступа к пилотной версии программного обеспечения;</w:t>
      </w:r>
    </w:p>
    <w:p w14:paraId="6C420A64" w14:textId="77777777" w:rsidR="003122C5" w:rsidRPr="003122C5" w:rsidRDefault="003122C5" w:rsidP="003122C5">
      <w:pPr>
        <w:autoSpaceDE w:val="0"/>
        <w:autoSpaceDN w:val="0"/>
        <w:adjustRightInd w:val="0"/>
        <w:ind w:firstLine="707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>функциональные требования и спецификация программного обеспечения для бета-версии программного обеспечения;</w:t>
      </w:r>
    </w:p>
    <w:p w14:paraId="3C95940A" w14:textId="77777777" w:rsidR="003122C5" w:rsidRPr="003122C5" w:rsidRDefault="003122C5" w:rsidP="003122C5">
      <w:pPr>
        <w:autoSpaceDE w:val="0"/>
        <w:autoSpaceDN w:val="0"/>
        <w:adjustRightInd w:val="0"/>
        <w:ind w:firstLine="707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>план тестирования и испытаний программного обеспечения в реальных условиях, содержащий программу и методику испытаний, в том числе тест-задачи и ожидаемые результаты;</w:t>
      </w:r>
    </w:p>
    <w:p w14:paraId="515D2B42" w14:textId="77777777" w:rsidR="003122C5" w:rsidRPr="003122C5" w:rsidRDefault="003122C5" w:rsidP="003122C5">
      <w:pPr>
        <w:autoSpaceDE w:val="0"/>
        <w:autoSpaceDN w:val="0"/>
        <w:adjustRightInd w:val="0"/>
        <w:ind w:firstLine="707"/>
        <w:rPr>
          <w:b/>
          <w:bCs/>
          <w:i/>
          <w:iCs/>
          <w:sz w:val="24"/>
          <w:szCs w:val="24"/>
        </w:rPr>
      </w:pPr>
      <w:r w:rsidRPr="003122C5">
        <w:rPr>
          <w:b/>
          <w:bCs/>
          <w:i/>
          <w:iCs/>
          <w:sz w:val="24"/>
          <w:szCs w:val="24"/>
        </w:rPr>
        <w:t>– для ПАК на стадии проектирования:</w:t>
      </w:r>
    </w:p>
    <w:p w14:paraId="7E5164D4" w14:textId="77777777" w:rsidR="003122C5" w:rsidRPr="003122C5" w:rsidRDefault="003122C5" w:rsidP="003122C5">
      <w:pPr>
        <w:autoSpaceDE w:val="0"/>
        <w:autoSpaceDN w:val="0"/>
        <w:adjustRightInd w:val="0"/>
        <w:ind w:firstLine="707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>архитектура программно-аппаратного комплекса;</w:t>
      </w:r>
    </w:p>
    <w:p w14:paraId="139621C3" w14:textId="77777777" w:rsidR="003122C5" w:rsidRPr="003122C5" w:rsidRDefault="003122C5" w:rsidP="003122C5">
      <w:pPr>
        <w:autoSpaceDE w:val="0"/>
        <w:autoSpaceDN w:val="0"/>
        <w:adjustRightInd w:val="0"/>
        <w:ind w:firstLine="707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>функциональные требования и спецификация требований к программно-аппаратному комплексу;</w:t>
      </w:r>
    </w:p>
    <w:p w14:paraId="0199FC5A" w14:textId="77777777" w:rsidR="003122C5" w:rsidRPr="003122C5" w:rsidRDefault="003122C5" w:rsidP="003122C5">
      <w:pPr>
        <w:autoSpaceDE w:val="0"/>
        <w:autoSpaceDN w:val="0"/>
        <w:adjustRightInd w:val="0"/>
        <w:ind w:firstLine="707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>план тестирования (испытаний) программно-аппаратного комплекса, содержащий программу и методику испытаний, в том числе тест-задачи и ожидаемые результаты;</w:t>
      </w:r>
    </w:p>
    <w:p w14:paraId="0B72B941" w14:textId="77777777" w:rsidR="003122C5" w:rsidRPr="003122C5" w:rsidRDefault="003122C5" w:rsidP="003122C5">
      <w:pPr>
        <w:autoSpaceDE w:val="0"/>
        <w:autoSpaceDN w:val="0"/>
        <w:adjustRightInd w:val="0"/>
        <w:ind w:firstLine="709"/>
        <w:rPr>
          <w:b/>
          <w:bCs/>
          <w:i/>
          <w:iCs/>
          <w:sz w:val="24"/>
          <w:szCs w:val="24"/>
        </w:rPr>
      </w:pPr>
      <w:r w:rsidRPr="003122C5">
        <w:rPr>
          <w:b/>
          <w:bCs/>
          <w:i/>
          <w:iCs/>
          <w:sz w:val="24"/>
          <w:szCs w:val="24"/>
        </w:rPr>
        <w:t>– для ПАК на стадии пилотирования:</w:t>
      </w:r>
    </w:p>
    <w:p w14:paraId="4B399AB3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>проектная конструкторская документация на программно-аппаратный комплекс;</w:t>
      </w:r>
    </w:p>
    <w:p w14:paraId="7BF0B12F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>результаты тестирования (испытаний) прототипа программно-аппаратного комплекса (при наличии);</w:t>
      </w:r>
    </w:p>
    <w:p w14:paraId="5BCA4CA9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i/>
          <w:iCs/>
          <w:sz w:val="24"/>
          <w:szCs w:val="24"/>
        </w:rPr>
      </w:pPr>
      <w:r w:rsidRPr="003122C5">
        <w:rPr>
          <w:i/>
          <w:iCs/>
          <w:sz w:val="24"/>
          <w:szCs w:val="24"/>
        </w:rPr>
        <w:t xml:space="preserve">план тестирования (испытаний) программно-аппаратного комплекса </w:t>
      </w:r>
      <w:r w:rsidRPr="003122C5">
        <w:rPr>
          <w:i/>
          <w:iCs/>
          <w:sz w:val="24"/>
          <w:szCs w:val="24"/>
        </w:rPr>
        <w:br/>
        <w:t>в реальных условиях, содержащий программу и методику испытаний, в том числе тест-задачи и ожидаемые результаты;</w:t>
      </w:r>
    </w:p>
    <w:p w14:paraId="7AEBE182" w14:textId="77777777" w:rsidR="003122C5" w:rsidRPr="003122C5" w:rsidRDefault="003122C5" w:rsidP="003122C5">
      <w:pPr>
        <w:autoSpaceDE w:val="0"/>
        <w:autoSpaceDN w:val="0"/>
        <w:adjustRightInd w:val="0"/>
        <w:rPr>
          <w:sz w:val="24"/>
          <w:szCs w:val="24"/>
        </w:rPr>
      </w:pPr>
      <w:r w:rsidRPr="003122C5">
        <w:rPr>
          <w:sz w:val="24"/>
          <w:szCs w:val="24"/>
        </w:rPr>
        <w:tab/>
        <w:t>Изменение заявленных в указанных документах функций и характеристик по ходу проекта допускается с учетом полученной обратной связи от клиентов или потенциальных клиентов решения. Вносимые изменения оформляются путем утверждения новой редакции соответствующего документа с приложением документа, описывающего содержание изменений, причин их внесения и влияние на смету реализации проекта. Отказ от заявленных в пункте 1 функций и характеристик или их изменение допускаются только по согласованию с фондом и должны сопровождаться перерасчетом сметы реализации проекта.</w:t>
      </w:r>
    </w:p>
    <w:p w14:paraId="46372A91" w14:textId="77777777" w:rsidR="003122C5" w:rsidRPr="003122C5" w:rsidRDefault="003122C5" w:rsidP="003122C5">
      <w:pPr>
        <w:autoSpaceDE w:val="0"/>
        <w:autoSpaceDN w:val="0"/>
        <w:adjustRightInd w:val="0"/>
        <w:ind w:left="708"/>
        <w:rPr>
          <w:bCs/>
          <w:sz w:val="24"/>
          <w:szCs w:val="24"/>
        </w:rPr>
      </w:pPr>
    </w:p>
    <w:p w14:paraId="4D68DDB5" w14:textId="77777777" w:rsidR="003122C5" w:rsidRPr="003122C5" w:rsidRDefault="003122C5" w:rsidP="003122C5">
      <w:pPr>
        <w:autoSpaceDE w:val="0"/>
        <w:autoSpaceDN w:val="0"/>
        <w:adjustRightInd w:val="0"/>
        <w:ind w:left="708"/>
        <w:rPr>
          <w:b/>
          <w:sz w:val="24"/>
          <w:szCs w:val="24"/>
        </w:rPr>
      </w:pPr>
      <w:r w:rsidRPr="003122C5">
        <w:rPr>
          <w:bCs/>
          <w:sz w:val="24"/>
          <w:szCs w:val="24"/>
        </w:rPr>
        <w:t>Этап 1. Срок реализации с «</w:t>
      </w:r>
      <w:r w:rsidRPr="003122C5">
        <w:rPr>
          <w:bCs/>
          <w:sz w:val="24"/>
          <w:szCs w:val="24"/>
          <w:u w:val="single"/>
        </w:rPr>
        <w:t>___</w:t>
      </w:r>
      <w:r w:rsidRPr="003122C5">
        <w:rPr>
          <w:bCs/>
          <w:sz w:val="24"/>
          <w:szCs w:val="24"/>
        </w:rPr>
        <w:t xml:space="preserve">» </w:t>
      </w:r>
      <w:r w:rsidRPr="003122C5">
        <w:rPr>
          <w:bCs/>
          <w:sz w:val="24"/>
          <w:szCs w:val="24"/>
          <w:u w:val="single"/>
        </w:rPr>
        <w:t>___________</w:t>
      </w:r>
      <w:r w:rsidRPr="003122C5">
        <w:rPr>
          <w:bCs/>
          <w:sz w:val="24"/>
          <w:szCs w:val="24"/>
        </w:rPr>
        <w:t xml:space="preserve"> года по «</w:t>
      </w:r>
      <w:r w:rsidRPr="003122C5">
        <w:rPr>
          <w:bCs/>
          <w:sz w:val="24"/>
          <w:szCs w:val="24"/>
          <w:u w:val="single"/>
        </w:rPr>
        <w:t>___</w:t>
      </w:r>
      <w:r w:rsidRPr="003122C5">
        <w:rPr>
          <w:bCs/>
          <w:sz w:val="24"/>
          <w:szCs w:val="24"/>
        </w:rPr>
        <w:t xml:space="preserve">» </w:t>
      </w:r>
      <w:r w:rsidRPr="003122C5">
        <w:rPr>
          <w:bCs/>
          <w:sz w:val="24"/>
          <w:szCs w:val="24"/>
          <w:u w:val="single"/>
        </w:rPr>
        <w:t>___________</w:t>
      </w:r>
      <w:r w:rsidRPr="003122C5">
        <w:rPr>
          <w:bCs/>
          <w:sz w:val="24"/>
          <w:szCs w:val="24"/>
        </w:rPr>
        <w:t xml:space="preserve"> года</w:t>
      </w:r>
    </w:p>
    <w:p w14:paraId="4B0E4B36" w14:textId="77777777" w:rsidR="003122C5" w:rsidRPr="003122C5" w:rsidRDefault="003122C5" w:rsidP="003122C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10190" w:type="dxa"/>
        <w:tblInd w:w="5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2672"/>
        <w:gridCol w:w="1877"/>
        <w:gridCol w:w="2424"/>
        <w:gridCol w:w="2701"/>
      </w:tblGrid>
      <w:tr w:rsidR="003122C5" w:rsidRPr="003122C5" w14:paraId="22F9B23C" w14:textId="77777777" w:rsidTr="00AA5399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2404" w14:textId="77777777" w:rsidR="003122C5" w:rsidRPr="003122C5" w:rsidRDefault="003122C5" w:rsidP="003122C5">
            <w:pPr>
              <w:spacing w:line="256" w:lineRule="auto"/>
              <w:ind w:left="55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lastRenderedPageBreak/>
              <w:t>№</w:t>
            </w:r>
          </w:p>
          <w:p w14:paraId="7C3A9FA4" w14:textId="77777777" w:rsidR="003122C5" w:rsidRPr="003122C5" w:rsidRDefault="003122C5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4FE2" w14:textId="77777777" w:rsidR="003122C5" w:rsidRPr="003122C5" w:rsidRDefault="003122C5" w:rsidP="003122C5">
            <w:pPr>
              <w:spacing w:line="256" w:lineRule="auto"/>
              <w:ind w:right="64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Описание мероприятия</w:t>
            </w:r>
            <w:r w:rsidRPr="003122C5">
              <w:rPr>
                <w:rFonts w:eastAsia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944C" w14:textId="77777777" w:rsidR="003122C5" w:rsidRPr="003122C5" w:rsidRDefault="003122C5" w:rsidP="003122C5">
            <w:pPr>
              <w:spacing w:line="256" w:lineRule="auto"/>
              <w:ind w:left="37" w:hanging="3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Количество планируемых человеко-часов</w:t>
            </w:r>
            <w:r w:rsidRPr="003122C5">
              <w:rPr>
                <w:rFonts w:eastAsia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29E9" w14:textId="77777777" w:rsidR="003122C5" w:rsidRPr="003122C5" w:rsidRDefault="003122C5" w:rsidP="003122C5">
            <w:pPr>
              <w:spacing w:line="256" w:lineRule="auto"/>
              <w:ind w:left="37" w:hanging="3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7E6A4B1" w14:textId="77777777" w:rsidR="003122C5" w:rsidRPr="003122C5" w:rsidRDefault="003122C5" w:rsidP="003122C5">
            <w:pPr>
              <w:spacing w:line="256" w:lineRule="auto"/>
              <w:ind w:left="37" w:hanging="37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D3FF" w14:textId="77777777" w:rsidR="003122C5" w:rsidRPr="003122C5" w:rsidRDefault="003122C5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Подтверждающие документы</w:t>
            </w:r>
            <w:r w:rsidRPr="003122C5">
              <w:rPr>
                <w:rFonts w:eastAsia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3122C5" w:rsidRPr="003122C5" w14:paraId="5DFE8859" w14:textId="77777777" w:rsidTr="00AA5399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5E0B" w14:textId="77777777" w:rsidR="003122C5" w:rsidRPr="003122C5" w:rsidRDefault="003122C5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1.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FB951" w14:textId="77777777" w:rsidR="003122C5" w:rsidRPr="003122C5" w:rsidRDefault="003122C5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32CB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A4B78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1D81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122C5" w:rsidRPr="003122C5" w14:paraId="543ED735" w14:textId="77777777" w:rsidTr="00AA5399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197CD" w14:textId="77777777" w:rsidR="003122C5" w:rsidRPr="003122C5" w:rsidRDefault="003122C5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9424F" w14:textId="77777777" w:rsidR="003122C5" w:rsidRPr="003122C5" w:rsidRDefault="003122C5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71F7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E0372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09C6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122C5" w:rsidRPr="003122C5" w14:paraId="45EC5C35" w14:textId="77777777" w:rsidTr="00AA5399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E3C6" w14:textId="77777777" w:rsidR="003122C5" w:rsidRPr="003122C5" w:rsidRDefault="003122C5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DC65" w14:textId="77777777" w:rsidR="003122C5" w:rsidRPr="003122C5" w:rsidRDefault="003122C5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C1B1C" w14:textId="77777777" w:rsidR="003122C5" w:rsidRPr="003122C5" w:rsidRDefault="003122C5" w:rsidP="003122C5">
            <w:pPr>
              <w:spacing w:line="256" w:lineRule="auto"/>
              <w:ind w:left="2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122C5">
              <w:rPr>
                <w:rFonts w:eastAsia="Times New Roman"/>
                <w:i/>
                <w:iCs/>
                <w:sz w:val="24"/>
                <w:szCs w:val="24"/>
              </w:rPr>
              <w:t xml:space="preserve">Итого </w:t>
            </w:r>
          </w:p>
          <w:p w14:paraId="2A98C3EF" w14:textId="77777777" w:rsidR="003122C5" w:rsidRPr="003122C5" w:rsidRDefault="003122C5" w:rsidP="003122C5">
            <w:pPr>
              <w:spacing w:line="256" w:lineRule="auto"/>
              <w:ind w:left="2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122C5">
              <w:rPr>
                <w:rFonts w:eastAsia="Times New Roman"/>
                <w:i/>
                <w:iCs/>
                <w:sz w:val="24"/>
                <w:szCs w:val="24"/>
              </w:rPr>
              <w:t>человеко-часов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7B98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F52E7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79A3380" w14:textId="77777777" w:rsidR="003122C5" w:rsidRPr="003122C5" w:rsidRDefault="003122C5" w:rsidP="003122C5">
      <w:pPr>
        <w:spacing w:after="23" w:line="256" w:lineRule="auto"/>
        <w:ind w:right="13"/>
        <w:jc w:val="center"/>
        <w:rPr>
          <w:rFonts w:eastAsia="Times New Roman"/>
          <w:sz w:val="24"/>
          <w:szCs w:val="24"/>
          <w:lang w:eastAsia="ru-RU"/>
        </w:rPr>
      </w:pPr>
    </w:p>
    <w:p w14:paraId="11B66B9A" w14:textId="77777777" w:rsidR="003122C5" w:rsidRPr="003122C5" w:rsidRDefault="003122C5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  <w:r w:rsidRPr="003122C5">
        <w:rPr>
          <w:rFonts w:eastAsia="Times New Roman"/>
          <w:sz w:val="24"/>
          <w:szCs w:val="24"/>
          <w:lang w:eastAsia="ru-RU"/>
        </w:rPr>
        <w:t xml:space="preserve">Этап 2. Срок реализации с «___» ___________ года по «___» ___________ года </w:t>
      </w:r>
    </w:p>
    <w:p w14:paraId="1E4AABF8" w14:textId="77777777" w:rsidR="003122C5" w:rsidRPr="003122C5" w:rsidRDefault="003122C5" w:rsidP="003122C5">
      <w:pPr>
        <w:spacing w:line="256" w:lineRule="auto"/>
        <w:ind w:left="566"/>
        <w:rPr>
          <w:rFonts w:eastAsia="Times New Roman"/>
          <w:sz w:val="24"/>
          <w:szCs w:val="24"/>
          <w:lang w:eastAsia="ru-RU"/>
        </w:rPr>
      </w:pPr>
    </w:p>
    <w:tbl>
      <w:tblPr>
        <w:tblW w:w="10190" w:type="dxa"/>
        <w:tblInd w:w="5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2672"/>
        <w:gridCol w:w="1877"/>
        <w:gridCol w:w="2424"/>
        <w:gridCol w:w="2701"/>
      </w:tblGrid>
      <w:tr w:rsidR="003122C5" w:rsidRPr="003122C5" w14:paraId="6361B57A" w14:textId="77777777" w:rsidTr="00AA5399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0556" w14:textId="77777777" w:rsidR="003122C5" w:rsidRPr="003122C5" w:rsidRDefault="003122C5" w:rsidP="003122C5">
            <w:pPr>
              <w:spacing w:line="256" w:lineRule="auto"/>
              <w:ind w:left="55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623D8F94" w14:textId="77777777" w:rsidR="003122C5" w:rsidRPr="003122C5" w:rsidRDefault="003122C5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0AB6" w14:textId="77777777" w:rsidR="003122C5" w:rsidRPr="003122C5" w:rsidRDefault="003122C5" w:rsidP="003122C5">
            <w:pPr>
              <w:spacing w:line="256" w:lineRule="auto"/>
              <w:ind w:right="64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E22C" w14:textId="77777777" w:rsidR="003122C5" w:rsidRPr="003122C5" w:rsidRDefault="003122C5" w:rsidP="003122C5">
            <w:pPr>
              <w:spacing w:line="256" w:lineRule="auto"/>
              <w:ind w:left="37" w:hanging="3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Количество планируемых человеко-часов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AE24" w14:textId="77777777" w:rsidR="003122C5" w:rsidRPr="003122C5" w:rsidRDefault="003122C5" w:rsidP="003122C5">
            <w:pPr>
              <w:spacing w:line="256" w:lineRule="auto"/>
              <w:ind w:left="37" w:hanging="37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273742B" w14:textId="77777777" w:rsidR="003122C5" w:rsidRPr="003122C5" w:rsidRDefault="003122C5" w:rsidP="003122C5">
            <w:pPr>
              <w:spacing w:line="256" w:lineRule="auto"/>
              <w:ind w:left="37" w:hanging="37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6E57" w14:textId="77777777" w:rsidR="003122C5" w:rsidRPr="003122C5" w:rsidRDefault="003122C5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3122C5" w:rsidRPr="003122C5" w14:paraId="5D41E085" w14:textId="77777777" w:rsidTr="00AA5399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BFA2A" w14:textId="77777777" w:rsidR="003122C5" w:rsidRPr="003122C5" w:rsidRDefault="003122C5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1.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FCDE" w14:textId="77777777" w:rsidR="003122C5" w:rsidRPr="003122C5" w:rsidRDefault="003122C5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A1CC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0DE16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4B6B4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122C5" w:rsidRPr="003122C5" w14:paraId="7BD7248F" w14:textId="77777777" w:rsidTr="00AA5399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32F2" w14:textId="77777777" w:rsidR="003122C5" w:rsidRPr="003122C5" w:rsidRDefault="003122C5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24594" w14:textId="77777777" w:rsidR="003122C5" w:rsidRPr="003122C5" w:rsidRDefault="003122C5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2C89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D6194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5547E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122C5" w:rsidRPr="003122C5" w14:paraId="7EC08FD2" w14:textId="77777777" w:rsidTr="00AA5399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8A66" w14:textId="77777777" w:rsidR="003122C5" w:rsidRPr="003122C5" w:rsidRDefault="003122C5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4213B" w14:textId="77777777" w:rsidR="003122C5" w:rsidRPr="003122C5" w:rsidRDefault="003122C5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946D" w14:textId="77777777" w:rsidR="003122C5" w:rsidRPr="003122C5" w:rsidRDefault="003122C5" w:rsidP="003122C5">
            <w:pPr>
              <w:spacing w:line="256" w:lineRule="auto"/>
              <w:ind w:left="2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122C5">
              <w:rPr>
                <w:rFonts w:eastAsia="Times New Roman"/>
                <w:i/>
                <w:iCs/>
                <w:sz w:val="24"/>
                <w:szCs w:val="24"/>
              </w:rPr>
              <w:t>Итого</w:t>
            </w:r>
          </w:p>
          <w:p w14:paraId="3B99D1B9" w14:textId="77777777" w:rsidR="003122C5" w:rsidRPr="003122C5" w:rsidRDefault="003122C5" w:rsidP="003122C5">
            <w:pPr>
              <w:spacing w:line="256" w:lineRule="auto"/>
              <w:ind w:left="2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i/>
                <w:iCs/>
                <w:sz w:val="24"/>
                <w:szCs w:val="24"/>
              </w:rPr>
              <w:t>человеко-часов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670F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7920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C5A6B44" w14:textId="77777777" w:rsidR="003122C5" w:rsidRPr="003122C5" w:rsidRDefault="003122C5" w:rsidP="003122C5">
      <w:pPr>
        <w:spacing w:after="22" w:line="256" w:lineRule="auto"/>
        <w:ind w:right="13"/>
        <w:jc w:val="center"/>
        <w:rPr>
          <w:rFonts w:eastAsia="Times New Roman"/>
          <w:sz w:val="24"/>
          <w:szCs w:val="24"/>
          <w:lang w:eastAsia="ru-RU"/>
        </w:rPr>
      </w:pPr>
    </w:p>
    <w:p w14:paraId="73D1F2D5" w14:textId="77777777" w:rsidR="003122C5" w:rsidRPr="003122C5" w:rsidRDefault="003122C5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  <w:r w:rsidRPr="003122C5">
        <w:rPr>
          <w:rFonts w:eastAsia="Times New Roman"/>
          <w:sz w:val="24"/>
          <w:szCs w:val="24"/>
          <w:lang w:eastAsia="ru-RU"/>
        </w:rPr>
        <w:t xml:space="preserve">Этап N. Срок реализации с «___» ___________ года по «___» ___________ года </w:t>
      </w:r>
    </w:p>
    <w:p w14:paraId="585DBB21" w14:textId="77777777" w:rsidR="003122C5" w:rsidRPr="003122C5" w:rsidRDefault="003122C5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</w:p>
    <w:tbl>
      <w:tblPr>
        <w:tblW w:w="10190" w:type="dxa"/>
        <w:tblInd w:w="5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2672"/>
        <w:gridCol w:w="1877"/>
        <w:gridCol w:w="2424"/>
        <w:gridCol w:w="2701"/>
      </w:tblGrid>
      <w:tr w:rsidR="003122C5" w:rsidRPr="003122C5" w14:paraId="2B97BC15" w14:textId="77777777" w:rsidTr="00AA5399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D49B" w14:textId="77777777" w:rsidR="003122C5" w:rsidRPr="003122C5" w:rsidRDefault="003122C5" w:rsidP="003122C5">
            <w:pPr>
              <w:spacing w:line="256" w:lineRule="auto"/>
              <w:ind w:left="55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3248FC33" w14:textId="77777777" w:rsidR="003122C5" w:rsidRPr="003122C5" w:rsidRDefault="003122C5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0BB7" w14:textId="77777777" w:rsidR="003122C5" w:rsidRPr="003122C5" w:rsidRDefault="003122C5" w:rsidP="003122C5">
            <w:pPr>
              <w:spacing w:line="256" w:lineRule="auto"/>
              <w:ind w:right="64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477E" w14:textId="77777777" w:rsidR="003122C5" w:rsidRPr="003122C5" w:rsidRDefault="003122C5" w:rsidP="003122C5">
            <w:pPr>
              <w:spacing w:line="256" w:lineRule="auto"/>
              <w:ind w:left="37" w:hanging="3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Количество планируемых человеко-часов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88B6" w14:textId="77777777" w:rsidR="003122C5" w:rsidRPr="003122C5" w:rsidRDefault="003122C5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8317" w14:textId="77777777" w:rsidR="003122C5" w:rsidRPr="003122C5" w:rsidRDefault="003122C5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3122C5" w:rsidRPr="003122C5" w14:paraId="423757C8" w14:textId="77777777" w:rsidTr="00AA5399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74A57" w14:textId="77777777" w:rsidR="003122C5" w:rsidRPr="003122C5" w:rsidRDefault="003122C5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1.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BEE34" w14:textId="77777777" w:rsidR="003122C5" w:rsidRPr="003122C5" w:rsidRDefault="003122C5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31CF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9A1C5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FFF06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122C5" w:rsidRPr="003122C5" w14:paraId="73202C90" w14:textId="77777777" w:rsidTr="00AA5399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5BE3" w14:textId="77777777" w:rsidR="003122C5" w:rsidRPr="003122C5" w:rsidRDefault="003122C5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4F134" w14:textId="77777777" w:rsidR="003122C5" w:rsidRPr="003122C5" w:rsidRDefault="003122C5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1448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4F76E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518AA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122C5" w:rsidRPr="003122C5" w14:paraId="315ADAF2" w14:textId="77777777" w:rsidTr="00AA5399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856D" w14:textId="77777777" w:rsidR="003122C5" w:rsidRPr="003122C5" w:rsidRDefault="003122C5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7CD8" w14:textId="77777777" w:rsidR="003122C5" w:rsidRPr="003122C5" w:rsidRDefault="003122C5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2090" w14:textId="77777777" w:rsidR="003122C5" w:rsidRPr="003122C5" w:rsidRDefault="003122C5" w:rsidP="003122C5">
            <w:pPr>
              <w:spacing w:line="256" w:lineRule="auto"/>
              <w:ind w:left="2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3122C5">
              <w:rPr>
                <w:rFonts w:eastAsia="Times New Roman"/>
                <w:i/>
                <w:iCs/>
                <w:sz w:val="24"/>
                <w:szCs w:val="24"/>
              </w:rPr>
              <w:t>Итого</w:t>
            </w:r>
          </w:p>
          <w:p w14:paraId="6FCD3A0F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i/>
                <w:iCs/>
                <w:sz w:val="24"/>
                <w:szCs w:val="24"/>
              </w:rPr>
              <w:t>человеко-часов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3422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B85F" w14:textId="77777777" w:rsidR="003122C5" w:rsidRPr="003122C5" w:rsidRDefault="003122C5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58E45DE" w14:textId="77777777" w:rsidR="003122C5" w:rsidRPr="003122C5" w:rsidRDefault="003122C5" w:rsidP="003122C5">
      <w:pPr>
        <w:spacing w:line="256" w:lineRule="auto"/>
        <w:ind w:left="566"/>
        <w:rPr>
          <w:rFonts w:eastAsia="Times New Roman"/>
          <w:sz w:val="16"/>
          <w:szCs w:val="16"/>
          <w:lang w:eastAsia="ru-RU"/>
        </w:rPr>
      </w:pPr>
    </w:p>
    <w:p w14:paraId="3E1B01DB" w14:textId="77777777" w:rsidR="003122C5" w:rsidRPr="003122C5" w:rsidRDefault="003122C5" w:rsidP="003122C5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3122C5">
        <w:rPr>
          <w:b/>
          <w:bCs/>
          <w:iCs/>
          <w:sz w:val="24"/>
          <w:szCs w:val="24"/>
        </w:rPr>
        <w:t>{дата}</w:t>
      </w:r>
    </w:p>
    <w:p w14:paraId="2D230ED8" w14:textId="77777777" w:rsidR="003122C5" w:rsidRPr="003122C5" w:rsidRDefault="003122C5" w:rsidP="003122C5">
      <w:pPr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p w14:paraId="34FD379B" w14:textId="77777777" w:rsidR="003122C5" w:rsidRPr="003122C5" w:rsidRDefault="003122C5" w:rsidP="003122C5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3122C5">
        <w:rPr>
          <w:b/>
          <w:bCs/>
          <w:iCs/>
          <w:sz w:val="24"/>
          <w:szCs w:val="24"/>
        </w:rPr>
        <w:t xml:space="preserve">{должность </w:t>
      </w:r>
      <w:proofErr w:type="gramStart"/>
      <w:r w:rsidRPr="003122C5">
        <w:rPr>
          <w:b/>
          <w:bCs/>
          <w:iCs/>
          <w:sz w:val="24"/>
          <w:szCs w:val="24"/>
        </w:rPr>
        <w:t xml:space="preserve">подписанта}   </w:t>
      </w:r>
      <w:proofErr w:type="gramEnd"/>
      <w:r w:rsidRPr="003122C5">
        <w:rPr>
          <w:b/>
          <w:bCs/>
          <w:iCs/>
          <w:sz w:val="24"/>
          <w:szCs w:val="24"/>
        </w:rPr>
        <w:t xml:space="preserve">                       _____________ / _________________</w:t>
      </w:r>
    </w:p>
    <w:p w14:paraId="714B058E" w14:textId="77777777" w:rsidR="003122C5" w:rsidRPr="003122C5" w:rsidRDefault="003122C5" w:rsidP="003122C5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3122C5">
        <w:rPr>
          <w:bCs/>
          <w:iCs/>
          <w:sz w:val="24"/>
          <w:szCs w:val="24"/>
        </w:rPr>
        <w:t xml:space="preserve">                                                                                           Подпись         </w:t>
      </w:r>
      <w:proofErr w:type="gramStart"/>
      <w:r w:rsidRPr="003122C5">
        <w:rPr>
          <w:bCs/>
          <w:iCs/>
          <w:sz w:val="24"/>
          <w:szCs w:val="24"/>
        </w:rPr>
        <w:t xml:space="preserve">   </w:t>
      </w:r>
      <w:r w:rsidRPr="003122C5">
        <w:rPr>
          <w:b/>
          <w:bCs/>
          <w:iCs/>
          <w:sz w:val="24"/>
          <w:szCs w:val="24"/>
        </w:rPr>
        <w:t>{</w:t>
      </w:r>
      <w:proofErr w:type="gramEnd"/>
      <w:r w:rsidRPr="003122C5">
        <w:rPr>
          <w:b/>
          <w:bCs/>
          <w:iCs/>
          <w:sz w:val="24"/>
          <w:szCs w:val="24"/>
        </w:rPr>
        <w:t>ФИО подписанта}</w:t>
      </w:r>
    </w:p>
    <w:p w14:paraId="66210707" w14:textId="77777777" w:rsidR="003122C5" w:rsidRPr="003122C5" w:rsidRDefault="003122C5" w:rsidP="003122C5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3122C5">
        <w:rPr>
          <w:bCs/>
          <w:iCs/>
          <w:sz w:val="24"/>
          <w:szCs w:val="24"/>
        </w:rPr>
        <w:t xml:space="preserve">                                                                                           Печать организации</w:t>
      </w:r>
    </w:p>
    <w:p w14:paraId="263AC729" w14:textId="77777777" w:rsidR="000870F5" w:rsidRPr="001779FD" w:rsidRDefault="000870F5" w:rsidP="000870F5">
      <w:pPr>
        <w:spacing w:line="256" w:lineRule="auto"/>
        <w:ind w:left="566"/>
        <w:rPr>
          <w:rFonts w:eastAsia="Times New Roman"/>
          <w:lang w:eastAsia="ru-RU"/>
        </w:rPr>
      </w:pPr>
    </w:p>
    <w:p w14:paraId="37F73368" w14:textId="77777777" w:rsidR="000870F5" w:rsidRPr="00392DC2" w:rsidRDefault="000870F5" w:rsidP="000870F5">
      <w:pPr>
        <w:jc w:val="center"/>
        <w:rPr>
          <w:b/>
          <w:bCs/>
          <w:lang w:eastAsia="ru-RU"/>
        </w:rPr>
      </w:pPr>
      <w:r w:rsidRPr="00392DC2">
        <w:rPr>
          <w:b/>
          <w:bCs/>
          <w:lang w:eastAsia="ru-RU"/>
        </w:rPr>
        <w:t>Подписи Сторон</w:t>
      </w:r>
    </w:p>
    <w:p w14:paraId="217BE983" w14:textId="77777777" w:rsidR="000870F5" w:rsidRPr="001779FD" w:rsidRDefault="000870F5" w:rsidP="000870F5">
      <w:pPr>
        <w:spacing w:after="23" w:line="256" w:lineRule="auto"/>
        <w:ind w:left="720"/>
        <w:rPr>
          <w:rFonts w:eastAsia="Times New Roman"/>
          <w:lang w:eastAsia="ru-RU"/>
        </w:rPr>
      </w:pPr>
      <w:r w:rsidRPr="001779FD">
        <w:rPr>
          <w:rFonts w:eastAsia="Times New Roman"/>
          <w:b/>
          <w:sz w:val="24"/>
          <w:lang w:eastAsia="ru-RU"/>
        </w:rPr>
        <w:t xml:space="preserve"> </w:t>
      </w:r>
    </w:p>
    <w:p w14:paraId="29B9FA11" w14:textId="77777777" w:rsidR="000870F5" w:rsidRPr="001779FD" w:rsidRDefault="000870F5" w:rsidP="000870F5">
      <w:pPr>
        <w:tabs>
          <w:tab w:val="center" w:pos="4657"/>
          <w:tab w:val="center" w:pos="5581"/>
        </w:tabs>
        <w:spacing w:line="256" w:lineRule="auto"/>
        <w:rPr>
          <w:rFonts w:eastAsia="Times New Roman"/>
          <w:lang w:eastAsia="ru-RU"/>
        </w:rPr>
      </w:pPr>
      <w:r w:rsidRPr="001779FD">
        <w:rPr>
          <w:rFonts w:eastAsia="Times New Roman"/>
          <w:b/>
          <w:sz w:val="24"/>
          <w:lang w:eastAsia="ru-RU"/>
        </w:rPr>
        <w:t>Оператор</w:t>
      </w:r>
      <w:r w:rsidRPr="001779FD">
        <w:rPr>
          <w:rFonts w:eastAsia="Times New Roman"/>
          <w:sz w:val="24"/>
          <w:lang w:eastAsia="ru-RU"/>
        </w:rPr>
        <w:t xml:space="preserve"> </w:t>
      </w:r>
      <w:r w:rsidRPr="001779FD">
        <w:rPr>
          <w:rFonts w:eastAsia="Times New Roman"/>
          <w:sz w:val="24"/>
          <w:lang w:eastAsia="ru-RU"/>
        </w:rPr>
        <w:tab/>
        <w:t xml:space="preserve"> </w:t>
      </w:r>
      <w:r w:rsidRPr="001779FD">
        <w:rPr>
          <w:rFonts w:eastAsia="Times New Roman"/>
          <w:sz w:val="24"/>
          <w:lang w:eastAsia="ru-RU"/>
        </w:rPr>
        <w:tab/>
      </w:r>
      <w:r w:rsidRPr="001779FD">
        <w:rPr>
          <w:rFonts w:eastAsia="Times New Roman"/>
          <w:b/>
          <w:sz w:val="24"/>
          <w:lang w:eastAsia="ru-RU"/>
        </w:rPr>
        <w:t xml:space="preserve">Получатель  </w:t>
      </w:r>
    </w:p>
    <w:p w14:paraId="5EBB2FD9" w14:textId="77777777" w:rsidR="000870F5" w:rsidRPr="001779FD" w:rsidRDefault="000870F5" w:rsidP="000870F5">
      <w:pPr>
        <w:tabs>
          <w:tab w:val="center" w:pos="6114"/>
        </w:tabs>
        <w:spacing w:line="266" w:lineRule="auto"/>
        <w:rPr>
          <w:rFonts w:eastAsia="Times New Roman"/>
          <w:lang w:eastAsia="ru-RU"/>
        </w:rPr>
      </w:pPr>
      <w:r w:rsidRPr="001779FD">
        <w:rPr>
          <w:rFonts w:eastAsia="Times New Roman"/>
          <w:sz w:val="24"/>
          <w:lang w:eastAsia="ru-RU"/>
        </w:rPr>
        <w:t xml:space="preserve">_______________ / ___  / </w:t>
      </w:r>
      <w:r w:rsidRPr="001779FD">
        <w:rPr>
          <w:rFonts w:eastAsia="Times New Roman"/>
          <w:sz w:val="24"/>
          <w:lang w:eastAsia="ru-RU"/>
        </w:rPr>
        <w:tab/>
        <w:t xml:space="preserve">_____________ / ___  / </w:t>
      </w:r>
    </w:p>
    <w:p w14:paraId="4E277139" w14:textId="77777777" w:rsidR="000870F5" w:rsidRPr="001779FD" w:rsidRDefault="000870F5" w:rsidP="000870F5">
      <w:pPr>
        <w:tabs>
          <w:tab w:val="center" w:pos="5184"/>
        </w:tabs>
        <w:spacing w:line="266" w:lineRule="auto"/>
        <w:rPr>
          <w:rFonts w:eastAsia="Times New Roman"/>
          <w:lang w:eastAsia="ru-RU"/>
        </w:rPr>
      </w:pPr>
      <w:r w:rsidRPr="001779FD">
        <w:rPr>
          <w:rFonts w:eastAsia="Times New Roman"/>
          <w:sz w:val="24"/>
          <w:lang w:eastAsia="ru-RU"/>
        </w:rPr>
        <w:t xml:space="preserve">М.П. </w:t>
      </w:r>
      <w:r w:rsidRPr="001779FD">
        <w:rPr>
          <w:rFonts w:eastAsia="Times New Roman"/>
          <w:sz w:val="24"/>
          <w:lang w:eastAsia="ru-RU"/>
        </w:rPr>
        <w:tab/>
        <w:t xml:space="preserve">М.П. </w:t>
      </w:r>
    </w:p>
    <w:p w14:paraId="2D425157" w14:textId="65F09BA3" w:rsidR="00962362" w:rsidRDefault="00962362" w:rsidP="000870F5">
      <w:pPr>
        <w:ind w:right="-455"/>
      </w:pPr>
    </w:p>
    <w:sectPr w:rsidR="00962362" w:rsidSect="00087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736D" w14:textId="77777777" w:rsidR="000E07ED" w:rsidRDefault="000E07ED" w:rsidP="000870F5">
      <w:r>
        <w:separator/>
      </w:r>
    </w:p>
  </w:endnote>
  <w:endnote w:type="continuationSeparator" w:id="0">
    <w:p w14:paraId="1C5BC57F" w14:textId="77777777" w:rsidR="000E07ED" w:rsidRDefault="000E07ED" w:rsidP="0008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D198" w14:textId="77777777" w:rsidR="000E07ED" w:rsidRDefault="000E07ED" w:rsidP="000870F5">
      <w:r>
        <w:separator/>
      </w:r>
    </w:p>
  </w:footnote>
  <w:footnote w:type="continuationSeparator" w:id="0">
    <w:p w14:paraId="093EC10C" w14:textId="77777777" w:rsidR="000E07ED" w:rsidRDefault="000E07ED" w:rsidP="000870F5">
      <w:r>
        <w:continuationSeparator/>
      </w:r>
    </w:p>
  </w:footnote>
  <w:footnote w:id="1">
    <w:p w14:paraId="1C178DDB" w14:textId="77777777" w:rsidR="003122C5" w:rsidRPr="008B0BF1" w:rsidRDefault="003122C5" w:rsidP="003122C5">
      <w:pPr>
        <w:pStyle w:val="a3"/>
        <w:jc w:val="both"/>
      </w:pPr>
      <w:r w:rsidRPr="008B0BF1">
        <w:rPr>
          <w:rStyle w:val="a5"/>
        </w:rPr>
        <w:footnoteRef/>
      </w:r>
      <w:r w:rsidRPr="008B0BF1">
        <w:t xml:space="preserve"> </w:t>
      </w:r>
      <w:r>
        <w:t>Перечисляются только мероприятия по созданию конкретных частей решений (модулей, функций и т.д.), описанных в технической документации по проекту</w:t>
      </w:r>
      <w:r w:rsidRPr="00150F43">
        <w:t xml:space="preserve"> </w:t>
      </w:r>
      <w:r>
        <w:t>(например, «Создание модуля А»), с фиксацией конкретного проверяемого результата</w:t>
      </w:r>
      <w:r w:rsidRPr="00150F43">
        <w:t xml:space="preserve"> (</w:t>
      </w:r>
      <w:r>
        <w:t>например, «Модуль создан в соответствии с требованиями ТЗ»</w:t>
      </w:r>
      <w:r w:rsidRPr="00150F43">
        <w:t>)</w:t>
      </w:r>
      <w:r>
        <w:t>.</w:t>
      </w:r>
    </w:p>
  </w:footnote>
  <w:footnote w:id="2">
    <w:p w14:paraId="4EA9DD21" w14:textId="77777777" w:rsidR="003122C5" w:rsidRPr="004A0420" w:rsidRDefault="003122C5" w:rsidP="003122C5">
      <w:pPr>
        <w:autoSpaceDE w:val="0"/>
        <w:autoSpaceDN w:val="0"/>
        <w:adjustRightInd w:val="0"/>
        <w:rPr>
          <w:bCs/>
          <w:sz w:val="20"/>
          <w:szCs w:val="20"/>
        </w:rPr>
      </w:pPr>
      <w:r w:rsidRPr="004A0420">
        <w:rPr>
          <w:rStyle w:val="a5"/>
          <w:sz w:val="20"/>
          <w:szCs w:val="20"/>
        </w:rPr>
        <w:footnoteRef/>
      </w:r>
      <w:r w:rsidRPr="004A0420">
        <w:rPr>
          <w:sz w:val="20"/>
          <w:szCs w:val="20"/>
        </w:rPr>
        <w:t xml:space="preserve"> </w:t>
      </w:r>
      <w:r>
        <w:rPr>
          <w:sz w:val="20"/>
          <w:szCs w:val="20"/>
        </w:rPr>
        <w:t>По каждому мероприятию у</w:t>
      </w:r>
      <w:r w:rsidRPr="004A0420">
        <w:rPr>
          <w:sz w:val="20"/>
          <w:szCs w:val="20"/>
        </w:rPr>
        <w:t xml:space="preserve">казывается </w:t>
      </w:r>
      <w:r>
        <w:rPr>
          <w:sz w:val="20"/>
          <w:szCs w:val="20"/>
        </w:rPr>
        <w:t>общее количество</w:t>
      </w:r>
      <w:r w:rsidRPr="004A0420">
        <w:rPr>
          <w:sz w:val="20"/>
          <w:szCs w:val="20"/>
        </w:rPr>
        <w:t xml:space="preserve"> </w:t>
      </w:r>
      <w:r>
        <w:rPr>
          <w:sz w:val="20"/>
          <w:szCs w:val="20"/>
        </w:rPr>
        <w:t>планируемых человеко-</w:t>
      </w:r>
      <w:r w:rsidRPr="004A0420">
        <w:rPr>
          <w:sz w:val="20"/>
          <w:szCs w:val="20"/>
        </w:rPr>
        <w:t>часов в рамках этапа</w:t>
      </w:r>
      <w:r>
        <w:rPr>
          <w:sz w:val="20"/>
          <w:szCs w:val="20"/>
        </w:rPr>
        <w:t>, вне зависимости от окладов и ролей в проекте.</w:t>
      </w:r>
      <w:r w:rsidRPr="004A0420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A0420">
        <w:rPr>
          <w:bCs/>
          <w:sz w:val="20"/>
          <w:szCs w:val="20"/>
        </w:rPr>
        <w:t xml:space="preserve">бщее количество </w:t>
      </w:r>
      <w:r>
        <w:rPr>
          <w:bCs/>
          <w:sz w:val="20"/>
          <w:szCs w:val="20"/>
        </w:rPr>
        <w:t>планируемых человеко-</w:t>
      </w:r>
      <w:r w:rsidRPr="004A0420">
        <w:rPr>
          <w:bCs/>
          <w:sz w:val="20"/>
          <w:szCs w:val="20"/>
        </w:rPr>
        <w:t>часов</w:t>
      </w:r>
      <w:r>
        <w:rPr>
          <w:bCs/>
          <w:sz w:val="20"/>
          <w:szCs w:val="20"/>
        </w:rPr>
        <w:t xml:space="preserve"> по всем мероприятиям </w:t>
      </w:r>
      <w:r w:rsidRPr="004A0420">
        <w:rPr>
          <w:bCs/>
          <w:sz w:val="20"/>
          <w:szCs w:val="20"/>
        </w:rPr>
        <w:t>должно быть равно</w:t>
      </w:r>
      <w:r>
        <w:rPr>
          <w:bCs/>
          <w:sz w:val="20"/>
          <w:szCs w:val="20"/>
        </w:rPr>
        <w:t xml:space="preserve"> сумме</w:t>
      </w:r>
      <w:r w:rsidRPr="004A0420">
        <w:rPr>
          <w:bCs/>
          <w:sz w:val="20"/>
          <w:szCs w:val="20"/>
        </w:rPr>
        <w:t xml:space="preserve"> заявленны</w:t>
      </w:r>
      <w:r>
        <w:rPr>
          <w:bCs/>
          <w:sz w:val="20"/>
          <w:szCs w:val="20"/>
        </w:rPr>
        <w:t>х</w:t>
      </w:r>
      <w:r w:rsidRPr="004A0420">
        <w:rPr>
          <w:bCs/>
          <w:sz w:val="20"/>
          <w:szCs w:val="20"/>
        </w:rPr>
        <w:t xml:space="preserve"> час</w:t>
      </w:r>
      <w:r>
        <w:rPr>
          <w:bCs/>
          <w:sz w:val="20"/>
          <w:szCs w:val="20"/>
        </w:rPr>
        <w:t>ов</w:t>
      </w:r>
      <w:r w:rsidRPr="004A0420">
        <w:rPr>
          <w:bCs/>
          <w:sz w:val="20"/>
          <w:szCs w:val="20"/>
        </w:rPr>
        <w:t xml:space="preserve"> в </w:t>
      </w:r>
      <w:r>
        <w:rPr>
          <w:bCs/>
          <w:sz w:val="20"/>
          <w:szCs w:val="20"/>
        </w:rPr>
        <w:t>расшифровке сметы по ролям в проекте</w:t>
      </w:r>
      <w:r w:rsidRPr="00791108">
        <w:rPr>
          <w:bCs/>
          <w:sz w:val="20"/>
          <w:szCs w:val="20"/>
        </w:rPr>
        <w:t xml:space="preserve"> и функционал</w:t>
      </w:r>
      <w:r>
        <w:rPr>
          <w:bCs/>
          <w:sz w:val="20"/>
          <w:szCs w:val="20"/>
        </w:rPr>
        <w:t>у</w:t>
      </w:r>
      <w:r w:rsidRPr="00791108">
        <w:rPr>
          <w:bCs/>
          <w:sz w:val="20"/>
          <w:szCs w:val="20"/>
        </w:rPr>
        <w:t xml:space="preserve"> работников</w:t>
      </w:r>
      <w:r>
        <w:rPr>
          <w:bCs/>
          <w:sz w:val="20"/>
          <w:szCs w:val="20"/>
        </w:rPr>
        <w:t>. При выполнении мероприятий рабочей группой и сторонними организациями, человеко-часы отражаются только по части результата, который должен быть создан рабочей группой. Если по одному из мероприятий предусмотрены работы только сторонними организациями, то количество человеко-часов не ставится.</w:t>
      </w:r>
    </w:p>
  </w:footnote>
  <w:footnote w:id="3">
    <w:p w14:paraId="65951B45" w14:textId="77777777" w:rsidR="003122C5" w:rsidRPr="00150F43" w:rsidRDefault="003122C5" w:rsidP="003122C5">
      <w:pPr>
        <w:pStyle w:val="a3"/>
      </w:pPr>
      <w:r w:rsidRPr="00150F43">
        <w:rPr>
          <w:rStyle w:val="a5"/>
        </w:rPr>
        <w:footnoteRef/>
      </w:r>
      <w:r w:rsidRPr="00150F43">
        <w:t xml:space="preserve"> </w:t>
      </w:r>
      <w:r>
        <w:t>Одним документом могут подтверждаться результаты сразу нескольких мероприятий. В этом случае целесообразно их группировать путем объединения ячеек.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F9"/>
    <w:rsid w:val="000870F5"/>
    <w:rsid w:val="000E07ED"/>
    <w:rsid w:val="003122C5"/>
    <w:rsid w:val="003634F9"/>
    <w:rsid w:val="009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E219"/>
  <w15:chartTrackingRefBased/>
  <w15:docId w15:val="{22246E98-C074-40D1-B9CF-676DA2AB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0F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870F5"/>
    <w:pPr>
      <w:keepNext/>
      <w:keepLines/>
      <w:spacing w:before="240" w:line="259" w:lineRule="auto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0F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870F5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0F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870F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12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Ирина Мдиванова</cp:lastModifiedBy>
  <cp:revision>3</cp:revision>
  <dcterms:created xsi:type="dcterms:W3CDTF">2022-04-21T16:25:00Z</dcterms:created>
  <dcterms:modified xsi:type="dcterms:W3CDTF">2022-07-07T16:18:00Z</dcterms:modified>
</cp:coreProperties>
</file>